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2337"/>
        <w:gridCol w:w="1423"/>
        <w:gridCol w:w="2201"/>
        <w:gridCol w:w="1723"/>
      </w:tblGrid>
      <w:tr w:rsidR="00D75B28" w:rsidRPr="00D75B28">
        <w:trPr>
          <w:trHeight w:val="645"/>
        </w:trPr>
        <w:tc>
          <w:tcPr>
            <w:tcW w:w="10365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vAlign w:val="center"/>
            <w:hideMark/>
          </w:tcPr>
          <w:p w:rsidR="00D75B28" w:rsidRPr="00D75B28" w:rsidRDefault="00D75B28" w:rsidP="00D75B28">
            <w:r w:rsidRPr="00D75B28">
              <w:rPr>
                <w:b/>
                <w:bCs/>
              </w:rPr>
              <w:t>2015</w:t>
            </w:r>
            <w:r w:rsidRPr="00D75B28">
              <w:rPr>
                <w:b/>
                <w:bCs/>
              </w:rPr>
              <w:t>年青岛酒店管理职业技术学院单独招生分专业计划表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vMerge w:val="restar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75B28" w:rsidRPr="00D75B28" w:rsidRDefault="00D75B28" w:rsidP="00D75B28">
            <w:r w:rsidRPr="00D75B28">
              <w:rPr>
                <w:b/>
                <w:bCs/>
              </w:rPr>
              <w:t>专业名称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75B28" w:rsidRPr="00D75B28" w:rsidRDefault="00D75B28" w:rsidP="00D75B28">
            <w:r w:rsidRPr="00D75B28">
              <w:rPr>
                <w:b/>
                <w:bCs/>
              </w:rPr>
              <w:t>夏季高考（文史理工艺术文理）</w:t>
            </w:r>
          </w:p>
        </w:tc>
        <w:tc>
          <w:tcPr>
            <w:tcW w:w="3615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75B28" w:rsidRPr="00D75B28" w:rsidRDefault="00D75B28" w:rsidP="00D75B28">
            <w:r w:rsidRPr="00D75B28">
              <w:rPr>
                <w:b/>
                <w:bCs/>
              </w:rPr>
              <w:t>春季高考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75B28" w:rsidRPr="00D75B28" w:rsidRDefault="00D75B28" w:rsidP="00D75B28">
            <w:r w:rsidRPr="00D75B28">
              <w:rPr>
                <w:b/>
                <w:bCs/>
              </w:rPr>
              <w:t>学费</w:t>
            </w:r>
            <w:r w:rsidRPr="00D75B28">
              <w:rPr>
                <w:b/>
                <w:bCs/>
              </w:rPr>
              <w:t>/</w:t>
            </w:r>
            <w:r w:rsidRPr="00D75B28">
              <w:rPr>
                <w:b/>
                <w:bCs/>
              </w:rPr>
              <w:t>年</w:t>
            </w:r>
          </w:p>
        </w:tc>
      </w:tr>
      <w:tr w:rsidR="00D75B28" w:rsidRPr="00D75B28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75B28" w:rsidRPr="00D75B28" w:rsidRDefault="00D75B28" w:rsidP="00D75B28"/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75B28" w:rsidRPr="00D75B28" w:rsidRDefault="00D75B28" w:rsidP="00D75B28">
            <w:r w:rsidRPr="00D75B28">
              <w:rPr>
                <w:b/>
                <w:bCs/>
              </w:rPr>
              <w:t>招生计划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75B28" w:rsidRPr="00D75B28" w:rsidRDefault="00D75B28" w:rsidP="00D75B28">
            <w:r w:rsidRPr="00D75B28">
              <w:rPr>
                <w:b/>
                <w:bCs/>
              </w:rPr>
              <w:t>招生计划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75B28" w:rsidRPr="00D75B28" w:rsidRDefault="00D75B28" w:rsidP="00D75B28">
            <w:r w:rsidRPr="00D75B28">
              <w:rPr>
                <w:b/>
                <w:bCs/>
              </w:rPr>
              <w:t>专业类别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75B28" w:rsidRPr="00D75B28" w:rsidRDefault="00D75B28" w:rsidP="00D75B28"/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旅游管理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旅游服务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4800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酒店管理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70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旅游服务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proofErr w:type="gramStart"/>
            <w:r w:rsidRPr="00D75B28">
              <w:t>应用韩语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会展策划与管理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营销与策划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商贸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4800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商务英语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连锁经营管理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商贸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4800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会计与审计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财经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4800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国际贸易实务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商贸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4800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物业管理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土建</w:t>
            </w:r>
            <w:r w:rsidRPr="00D75B28">
              <w:t xml:space="preserve"> </w:t>
            </w:r>
            <w:r w:rsidRPr="00D75B28">
              <w:t>文秘服务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工程监理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土建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建筑工程管理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土建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土建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建筑设备工程技术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土建</w:t>
            </w:r>
            <w:r w:rsidRPr="00D75B28">
              <w:t xml:space="preserve"> </w:t>
            </w:r>
            <w:r w:rsidRPr="00D75B28">
              <w:t>机电一体化</w:t>
            </w:r>
            <w:r w:rsidRPr="00D75B28">
              <w:t xml:space="preserve"> </w:t>
            </w:r>
            <w:r w:rsidRPr="00D75B28">
              <w:t>电工电子</w:t>
            </w:r>
            <w:r w:rsidRPr="00D75B28">
              <w:t xml:space="preserve"> </w:t>
            </w:r>
            <w:r w:rsidRPr="00D75B28">
              <w:t>机械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lastRenderedPageBreak/>
              <w:t>西餐工艺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烹饪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中西面点工艺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烹饪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烹饪工艺与营养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烹饪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计算机应用技术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信息技术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计算机多媒体技术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信息技术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电子商务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5000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环境艺术设计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6500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艺术设计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6500</w:t>
            </w:r>
          </w:p>
        </w:tc>
      </w:tr>
      <w:tr w:rsidR="00D75B28" w:rsidRPr="00D75B28">
        <w:trPr>
          <w:trHeight w:val="795"/>
        </w:trPr>
        <w:tc>
          <w:tcPr>
            <w:tcW w:w="26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合计</w:t>
            </w:r>
            <w:r w:rsidRPr="00D75B28">
              <w:t>:800</w:t>
            </w:r>
            <w:r w:rsidRPr="00D75B28"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465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335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75B28" w:rsidRPr="00D75B28" w:rsidRDefault="00D75B28" w:rsidP="00D75B28">
            <w:r w:rsidRPr="00D75B28">
              <w:t>​</w:t>
            </w:r>
          </w:p>
        </w:tc>
      </w:tr>
    </w:tbl>
    <w:p w:rsidR="00EF3491" w:rsidRDefault="00EF3491">
      <w:pPr>
        <w:rPr>
          <w:rFonts w:hint="eastAsia"/>
        </w:rPr>
      </w:pPr>
      <w:bookmarkStart w:id="0" w:name="_GoBack"/>
      <w:bookmarkEnd w:id="0"/>
    </w:p>
    <w:sectPr w:rsidR="00EF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99"/>
    <w:rsid w:val="00A93A99"/>
    <w:rsid w:val="00D75B28"/>
    <w:rsid w:val="00E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李涛</dc:creator>
  <cp:keywords/>
  <dc:description/>
  <cp:lastModifiedBy>李涛</cp:lastModifiedBy>
  <cp:revision>2</cp:revision>
  <dcterms:created xsi:type="dcterms:W3CDTF">2015-03-19T05:36:00Z</dcterms:created>
  <dcterms:modified xsi:type="dcterms:W3CDTF">2015-03-19T05:36:00Z</dcterms:modified>
</cp:coreProperties>
</file>